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72D" w:rsidRDefault="00C4172D">
      <w:bookmarkStart w:id="0" w:name="_GoBack"/>
      <w:bookmarkEnd w:id="0"/>
    </w:p>
    <w:p w:rsidR="00AD1D3D" w:rsidRPr="00AD1D3D" w:rsidRDefault="00AD1D3D" w:rsidP="00AD1D3D">
      <w:pPr>
        <w:spacing w:after="0"/>
        <w:jc w:val="center"/>
        <w:rPr>
          <w:b/>
          <w:sz w:val="28"/>
          <w:u w:val="single"/>
        </w:rPr>
      </w:pPr>
      <w:r w:rsidRPr="00AD1D3D">
        <w:rPr>
          <w:b/>
          <w:sz w:val="28"/>
          <w:u w:val="single"/>
        </w:rPr>
        <w:t>Uniform</w:t>
      </w:r>
    </w:p>
    <w:p w:rsidR="00AD1D3D" w:rsidRPr="00AD1D3D" w:rsidRDefault="00AD1D3D" w:rsidP="00AD1D3D">
      <w:pPr>
        <w:spacing w:after="0"/>
        <w:jc w:val="center"/>
        <w:rPr>
          <w:b/>
          <w:sz w:val="28"/>
          <w:u w:val="single"/>
        </w:rPr>
      </w:pPr>
      <w:r w:rsidRPr="00AD1D3D">
        <w:rPr>
          <w:b/>
          <w:sz w:val="28"/>
          <w:u w:val="single"/>
        </w:rPr>
        <w:t>Policy</w:t>
      </w:r>
    </w:p>
    <w:p w:rsidR="00AD1D3D" w:rsidRDefault="00AD1D3D"/>
    <w:p w:rsidR="00AD1D3D" w:rsidRPr="00AD1D3D" w:rsidRDefault="00AD1D3D" w:rsidP="00AD1D3D">
      <w:pPr>
        <w:spacing w:after="0"/>
        <w:rPr>
          <w:b/>
          <w:u w:val="single"/>
        </w:rPr>
      </w:pPr>
      <w:r w:rsidRPr="00AD1D3D">
        <w:rPr>
          <w:b/>
          <w:u w:val="single"/>
        </w:rPr>
        <w:t>Opening statement</w:t>
      </w:r>
    </w:p>
    <w:p w:rsidR="00AD1D3D" w:rsidRDefault="00AD1D3D" w:rsidP="00AD1D3D">
      <w:pPr>
        <w:spacing w:after="0"/>
      </w:pPr>
      <w:r>
        <w:t>Employees of Impstone Pre-school are required to wear an Impstone Pre-school branded uniform.</w:t>
      </w:r>
    </w:p>
    <w:p w:rsidR="00AD1D3D" w:rsidRDefault="00AD1D3D" w:rsidP="00AD1D3D">
      <w:pPr>
        <w:spacing w:after="0"/>
      </w:pPr>
      <w:r>
        <w:t>The uniform consists of a polo shirt and coat.  The coat comes with a fleece which can be worn separately, should you require.</w:t>
      </w:r>
    </w:p>
    <w:p w:rsidR="00DB034F" w:rsidRDefault="00DB034F" w:rsidP="00AD1D3D">
      <w:pPr>
        <w:spacing w:after="0"/>
      </w:pPr>
      <w:r>
        <w:t xml:space="preserve">Employees may wear other comfortable clothing appropriate to the setting.  Shoes should have a </w:t>
      </w:r>
      <w:r w:rsidR="00DA6696">
        <w:t>solid base.</w:t>
      </w:r>
    </w:p>
    <w:p w:rsidR="00AD1D3D" w:rsidRDefault="00AD1D3D" w:rsidP="00AD1D3D">
      <w:pPr>
        <w:spacing w:after="0"/>
      </w:pPr>
      <w:r>
        <w:t>Impstone pre-school are happy for their employees to wear the uniform outside of work</w:t>
      </w:r>
      <w:r w:rsidR="003B6142">
        <w:t xml:space="preserve"> (as an outer layer in order to raise awareness of the pre-school)</w:t>
      </w:r>
      <w:r>
        <w:t>, but strongly emphasise the need for discretion and consideration to circumstance, to ensure the reputation of the school is not brought into disrepute.</w:t>
      </w:r>
    </w:p>
    <w:p w:rsidR="00AD1D3D" w:rsidRDefault="00AD1D3D" w:rsidP="00AD1D3D">
      <w:pPr>
        <w:spacing w:after="0"/>
      </w:pPr>
    </w:p>
    <w:p w:rsidR="00DB034F" w:rsidRPr="00DB034F" w:rsidRDefault="00AD1D3D" w:rsidP="00AD1D3D">
      <w:pPr>
        <w:spacing w:after="0"/>
        <w:rPr>
          <w:b/>
          <w:u w:val="single"/>
        </w:rPr>
      </w:pPr>
      <w:r w:rsidRPr="00DB034F">
        <w:rPr>
          <w:b/>
          <w:u w:val="single"/>
        </w:rPr>
        <w:t>Uniform Entitlement</w:t>
      </w:r>
    </w:p>
    <w:p w:rsidR="00AD1D3D" w:rsidRDefault="00AD1D3D" w:rsidP="00AD1D3D">
      <w:pPr>
        <w:spacing w:after="0"/>
      </w:pPr>
      <w:r>
        <w:t>Uniform is provided on a proportional basis as follows:</w:t>
      </w:r>
    </w:p>
    <w:p w:rsidR="00AD1D3D" w:rsidRDefault="00AD1D3D" w:rsidP="00AD1D3D">
      <w:pPr>
        <w:spacing w:after="0"/>
      </w:pPr>
    </w:p>
    <w:p w:rsidR="00AD1D3D" w:rsidRDefault="00AD1D3D" w:rsidP="00AD1D3D">
      <w:pPr>
        <w:spacing w:after="0"/>
      </w:pPr>
      <w:r>
        <w:t>Employees who are contracted to work 3 days or less will receive 1 polo shirt per annum (from the start of the new school year), and 1 coat, which will be replaced after a minimum of 5 years (subject to exceptional circumstance).</w:t>
      </w:r>
    </w:p>
    <w:p w:rsidR="00AD1D3D" w:rsidRDefault="00AD1D3D" w:rsidP="00AD1D3D">
      <w:pPr>
        <w:spacing w:after="0"/>
      </w:pPr>
    </w:p>
    <w:p w:rsidR="00AD1D3D" w:rsidRDefault="00DB034F" w:rsidP="00AD1D3D">
      <w:pPr>
        <w:spacing w:after="0"/>
      </w:pPr>
      <w:r>
        <w:t>Employees</w:t>
      </w:r>
      <w:r w:rsidR="00AD1D3D">
        <w:t xml:space="preserve"> who are contracted to work 4 or more days will</w:t>
      </w:r>
      <w:r>
        <w:t xml:space="preserve"> receive 2 polo shirts per annu</w:t>
      </w:r>
      <w:r w:rsidR="00AD1D3D">
        <w:t>m (from the start of the new school year)</w:t>
      </w:r>
      <w:r w:rsidR="000C4D8C">
        <w:t xml:space="preserve">.  A coat is also provided and will be replaced as necessary. </w:t>
      </w:r>
    </w:p>
    <w:p w:rsidR="00DB034F" w:rsidRDefault="00DB034F" w:rsidP="00AD1D3D">
      <w:pPr>
        <w:spacing w:after="0"/>
      </w:pPr>
    </w:p>
    <w:p w:rsidR="00DA6696" w:rsidRPr="00DA6696" w:rsidRDefault="00DA6696" w:rsidP="00AD1D3D">
      <w:pPr>
        <w:spacing w:after="0"/>
        <w:rPr>
          <w:i/>
          <w:u w:val="single"/>
        </w:rPr>
      </w:pPr>
      <w:r>
        <w:rPr>
          <w:i/>
          <w:u w:val="single"/>
        </w:rPr>
        <w:t>*</w:t>
      </w:r>
      <w:r w:rsidRPr="00DA6696">
        <w:rPr>
          <w:i/>
          <w:u w:val="single"/>
        </w:rPr>
        <w:t>New Starters</w:t>
      </w:r>
    </w:p>
    <w:p w:rsidR="00DB034F" w:rsidRDefault="00DB034F" w:rsidP="00AD1D3D">
      <w:pPr>
        <w:spacing w:after="0"/>
      </w:pPr>
      <w:r>
        <w:t xml:space="preserve">New starters will receive the appropriate quantity of clothing (as detailed </w:t>
      </w:r>
      <w:r w:rsidR="00DA6696">
        <w:t xml:space="preserve">in Entitlement - </w:t>
      </w:r>
      <w:r>
        <w:t xml:space="preserve">above).  However, should the new employees start date be on/after </w:t>
      </w:r>
      <w:r w:rsidR="00DA6696">
        <w:t>1</w:t>
      </w:r>
      <w:r w:rsidR="00DA6696" w:rsidRPr="00DA6696">
        <w:rPr>
          <w:vertAlign w:val="superscript"/>
        </w:rPr>
        <w:t>st</w:t>
      </w:r>
      <w:r w:rsidR="00DA6696">
        <w:t xml:space="preserve"> January </w:t>
      </w:r>
      <w:r>
        <w:t xml:space="preserve"> the first cycle of replacement clothing will not occur in the September following recruitment, but the subsequent academic year.   </w:t>
      </w:r>
    </w:p>
    <w:p w:rsidR="00DB034F" w:rsidRDefault="00DB034F" w:rsidP="00AD1D3D">
      <w:pPr>
        <w:spacing w:after="0"/>
      </w:pPr>
      <w:r>
        <w:t>e.g. Start date May 2014 – replacement issue will not occur until Sept 201</w:t>
      </w:r>
      <w:r w:rsidR="005C687A">
        <w:t>5</w:t>
      </w:r>
      <w:r>
        <w:t>.</w:t>
      </w:r>
    </w:p>
    <w:p w:rsidR="005C687A" w:rsidRDefault="005C687A" w:rsidP="00AD1D3D">
      <w:pPr>
        <w:spacing w:after="0"/>
      </w:pPr>
    </w:p>
    <w:p w:rsidR="005C687A" w:rsidRPr="005C687A" w:rsidRDefault="005C687A" w:rsidP="00AD1D3D">
      <w:pPr>
        <w:spacing w:after="0"/>
        <w:rPr>
          <w:i/>
          <w:u w:val="single"/>
        </w:rPr>
      </w:pPr>
      <w:r w:rsidRPr="005C687A">
        <w:rPr>
          <w:i/>
          <w:u w:val="single"/>
        </w:rPr>
        <w:t>Additional Uniform (outside of entitlement)</w:t>
      </w:r>
    </w:p>
    <w:p w:rsidR="005C687A" w:rsidRDefault="001346A4" w:rsidP="00AD1D3D">
      <w:pPr>
        <w:spacing w:after="0"/>
      </w:pPr>
      <w:r>
        <w:t xml:space="preserve">Should employees/volunteers wish they can purchase additional uniform through Impstone Pre-school.  </w:t>
      </w:r>
      <w:r w:rsidR="005C687A">
        <w:t>Please arrange with the Manager.</w:t>
      </w:r>
    </w:p>
    <w:p w:rsidR="00DA6696" w:rsidRDefault="00DA6696">
      <w:r>
        <w:br w:type="page"/>
      </w:r>
    </w:p>
    <w:p w:rsidR="00DB034F" w:rsidRDefault="00DB034F" w:rsidP="00AD1D3D">
      <w:pPr>
        <w:spacing w:after="0"/>
      </w:pPr>
    </w:p>
    <w:p w:rsidR="00DB034F" w:rsidRDefault="00DB034F" w:rsidP="00AD1D3D">
      <w:pPr>
        <w:spacing w:after="0"/>
        <w:rPr>
          <w:b/>
          <w:u w:val="single"/>
        </w:rPr>
      </w:pPr>
      <w:r>
        <w:rPr>
          <w:b/>
          <w:u w:val="single"/>
        </w:rPr>
        <w:t>Responsibility/Exceptional Circumstance</w:t>
      </w:r>
    </w:p>
    <w:p w:rsidR="00DB034F" w:rsidRDefault="00DB034F" w:rsidP="00AD1D3D">
      <w:pPr>
        <w:spacing w:after="0"/>
      </w:pPr>
      <w:r>
        <w:t xml:space="preserve">Employees are required to maintain their uniform to a high standard as it is </w:t>
      </w:r>
      <w:r w:rsidR="001346A4">
        <w:t>an</w:t>
      </w:r>
      <w:r>
        <w:t xml:space="preserve"> endorsement of the charity</w:t>
      </w:r>
      <w:r w:rsidR="00DA6696">
        <w:t xml:space="preserve">; </w:t>
      </w:r>
      <w:r>
        <w:t>its work and that of the other employees.</w:t>
      </w:r>
    </w:p>
    <w:p w:rsidR="00DB034F" w:rsidRDefault="00DB034F" w:rsidP="00AD1D3D">
      <w:pPr>
        <w:spacing w:after="0"/>
      </w:pPr>
    </w:p>
    <w:p w:rsidR="00DB034F" w:rsidRDefault="00DB034F" w:rsidP="00AD1D3D">
      <w:pPr>
        <w:spacing w:after="0"/>
      </w:pPr>
      <w:r>
        <w:t xml:space="preserve">If uniform is damaged </w:t>
      </w:r>
      <w:r w:rsidR="00DA6696">
        <w:t>outside of working hours, the employee is responsible for repair.  If the garment is no longer fit for purpose, the employee is responsible for replacement, regardless of age.  However, the Parent Management Committee may award a discretionary contribution towards replacement proportional to replacement life/timeline.  This discretionary award will be subject in whole or part to the available funds of the charity.</w:t>
      </w:r>
    </w:p>
    <w:p w:rsidR="00DA6696" w:rsidRDefault="00DA6696" w:rsidP="00AD1D3D">
      <w:pPr>
        <w:spacing w:after="0"/>
      </w:pPr>
    </w:p>
    <w:p w:rsidR="00DA6696" w:rsidRDefault="00DA6696" w:rsidP="00AD1D3D">
      <w:pPr>
        <w:spacing w:after="0"/>
      </w:pPr>
      <w:r>
        <w:t>Damage to uniform caused during work at the setting will be replaced (subject to repair and provision of funds).  The annual replacement of the garment will then fall in line with the timelines outlined against New Starters* (above)</w:t>
      </w:r>
    </w:p>
    <w:p w:rsidR="005C687A" w:rsidRDefault="005C687A" w:rsidP="00AD1D3D">
      <w:pPr>
        <w:spacing w:after="0"/>
      </w:pPr>
    </w:p>
    <w:p w:rsidR="005C687A" w:rsidRPr="00DB034F" w:rsidRDefault="005C687A" w:rsidP="00AD1D3D">
      <w:pPr>
        <w:spacing w:after="0"/>
      </w:pPr>
      <w:r>
        <w:t>Contact the Manager should you need to place an order for replacement due to loss/damage.</w:t>
      </w:r>
    </w:p>
    <w:p w:rsidR="00DB034F" w:rsidRDefault="00DB034F" w:rsidP="00AD1D3D">
      <w:pPr>
        <w:spacing w:after="0"/>
      </w:pPr>
    </w:p>
    <w:p w:rsidR="00AD1D3D" w:rsidRDefault="00AD1D3D"/>
    <w:p w:rsidR="00C8426C" w:rsidRDefault="00AD1D3D">
      <w:r>
        <w:t xml:space="preserve"> </w:t>
      </w:r>
    </w:p>
    <w:p w:rsidR="00C8426C" w:rsidRPr="00037AF6" w:rsidRDefault="00C8426C" w:rsidP="00C8426C">
      <w:pPr>
        <w:shd w:val="clear" w:color="auto" w:fill="FFFFFF"/>
        <w:tabs>
          <w:tab w:val="left" w:leader="underscore" w:pos="7920"/>
        </w:tabs>
        <w:spacing w:line="240" w:lineRule="auto"/>
        <w:rPr>
          <w:rFonts w:eastAsia="Times New Roman" w:cs="Arial"/>
          <w:color w:val="0070C0"/>
          <w:szCs w:val="20"/>
          <w:lang w:eastAsia="en-GB"/>
        </w:rPr>
      </w:pPr>
      <w:r w:rsidRPr="00037AF6">
        <w:rPr>
          <w:rFonts w:eastAsia="Times New Roman" w:cs="Arial"/>
          <w:bCs/>
          <w:i/>
          <w:iCs/>
          <w:color w:val="0070C0"/>
          <w:szCs w:val="20"/>
          <w:lang w:eastAsia="en-GB"/>
        </w:rPr>
        <w:t xml:space="preserve">This policy was adopted at a meeting of </w:t>
      </w:r>
      <w:r w:rsidRPr="00037AF6">
        <w:rPr>
          <w:rFonts w:eastAsia="Times New Roman" w:cs="Arial"/>
          <w:bCs/>
          <w:i/>
          <w:iCs/>
          <w:color w:val="0070C0"/>
          <w:szCs w:val="20"/>
          <w:lang w:eastAsia="en-GB"/>
        </w:rPr>
        <w:tab/>
      </w:r>
    </w:p>
    <w:p w:rsidR="00C8426C" w:rsidRPr="00037AF6" w:rsidRDefault="00C8426C" w:rsidP="00C8426C">
      <w:pPr>
        <w:shd w:val="clear" w:color="auto" w:fill="FFFFFF"/>
        <w:tabs>
          <w:tab w:val="left" w:leader="underscore" w:pos="7920"/>
        </w:tabs>
        <w:spacing w:line="240" w:lineRule="auto"/>
        <w:rPr>
          <w:rFonts w:eastAsia="Times New Roman" w:cs="Arial"/>
          <w:color w:val="0070C0"/>
          <w:szCs w:val="20"/>
          <w:lang w:eastAsia="en-GB"/>
        </w:rPr>
      </w:pPr>
      <w:r w:rsidRPr="00037AF6">
        <w:rPr>
          <w:rFonts w:eastAsia="Times New Roman" w:cs="Arial"/>
          <w:bCs/>
          <w:i/>
          <w:iCs/>
          <w:color w:val="0070C0"/>
          <w:szCs w:val="20"/>
          <w:lang w:eastAsia="en-GB"/>
        </w:rPr>
        <w:t>Held on:</w:t>
      </w:r>
      <w:r w:rsidRPr="00037AF6">
        <w:rPr>
          <w:rFonts w:eastAsia="Times New Roman" w:cs="Arial"/>
          <w:bCs/>
          <w:i/>
          <w:iCs/>
          <w:color w:val="0070C0"/>
          <w:szCs w:val="20"/>
          <w:lang w:eastAsia="en-GB"/>
        </w:rPr>
        <w:tab/>
      </w:r>
    </w:p>
    <w:p w:rsidR="00C8426C" w:rsidRPr="00037AF6" w:rsidRDefault="00C8426C" w:rsidP="00C8426C">
      <w:pPr>
        <w:shd w:val="clear" w:color="auto" w:fill="FFFFFF"/>
        <w:tabs>
          <w:tab w:val="left" w:leader="underscore" w:pos="7920"/>
        </w:tabs>
        <w:spacing w:line="240" w:lineRule="auto"/>
        <w:rPr>
          <w:rFonts w:eastAsia="Times New Roman" w:cs="Arial"/>
          <w:color w:val="0070C0"/>
          <w:szCs w:val="20"/>
          <w:lang w:eastAsia="en-GB"/>
        </w:rPr>
      </w:pPr>
      <w:r w:rsidRPr="00037AF6">
        <w:rPr>
          <w:rFonts w:eastAsia="Times New Roman" w:cs="Arial"/>
          <w:bCs/>
          <w:i/>
          <w:iCs/>
          <w:color w:val="0070C0"/>
          <w:szCs w:val="20"/>
          <w:lang w:eastAsia="en-GB"/>
        </w:rPr>
        <w:t>Date to be reviewed:</w:t>
      </w:r>
      <w:r w:rsidRPr="00037AF6">
        <w:rPr>
          <w:rFonts w:eastAsia="Times New Roman" w:cs="Arial"/>
          <w:bCs/>
          <w:i/>
          <w:iCs/>
          <w:color w:val="0070C0"/>
          <w:szCs w:val="20"/>
          <w:lang w:eastAsia="en-GB"/>
        </w:rPr>
        <w:tab/>
      </w:r>
    </w:p>
    <w:p w:rsidR="00C8426C" w:rsidRPr="00037AF6" w:rsidRDefault="00C8426C" w:rsidP="00C8426C">
      <w:pPr>
        <w:shd w:val="clear" w:color="auto" w:fill="FFFFFF"/>
        <w:tabs>
          <w:tab w:val="left" w:leader="underscore" w:pos="7920"/>
        </w:tabs>
        <w:spacing w:line="240" w:lineRule="auto"/>
        <w:rPr>
          <w:rFonts w:eastAsia="Times New Roman" w:cs="Arial"/>
          <w:bCs/>
          <w:i/>
          <w:iCs/>
          <w:color w:val="0070C0"/>
          <w:szCs w:val="20"/>
          <w:lang w:eastAsia="en-GB"/>
        </w:rPr>
      </w:pPr>
      <w:r w:rsidRPr="00037AF6">
        <w:rPr>
          <w:rFonts w:eastAsia="Times New Roman" w:cs="Arial"/>
          <w:bCs/>
          <w:i/>
          <w:iCs/>
          <w:color w:val="0070C0"/>
          <w:szCs w:val="20"/>
          <w:lang w:eastAsia="en-GB"/>
        </w:rPr>
        <w:t>Signed on behalf of the provider:</w:t>
      </w:r>
      <w:r w:rsidRPr="00037AF6">
        <w:rPr>
          <w:rFonts w:eastAsia="Times New Roman" w:cs="Arial"/>
          <w:bCs/>
          <w:i/>
          <w:iCs/>
          <w:color w:val="0070C0"/>
          <w:szCs w:val="20"/>
          <w:lang w:eastAsia="en-GB"/>
        </w:rPr>
        <w:tab/>
      </w:r>
    </w:p>
    <w:p w:rsidR="00C8426C" w:rsidRPr="00037AF6" w:rsidRDefault="00C8426C" w:rsidP="00C8426C">
      <w:pPr>
        <w:shd w:val="clear" w:color="auto" w:fill="FFFFFF"/>
        <w:tabs>
          <w:tab w:val="left" w:leader="underscore" w:pos="7920"/>
        </w:tabs>
        <w:spacing w:line="240" w:lineRule="auto"/>
        <w:rPr>
          <w:rFonts w:eastAsia="Times New Roman" w:cs="Arial"/>
          <w:color w:val="0070C0"/>
          <w:szCs w:val="20"/>
          <w:lang w:eastAsia="en-GB"/>
        </w:rPr>
      </w:pPr>
      <w:r w:rsidRPr="00037AF6">
        <w:rPr>
          <w:rFonts w:eastAsia="Times New Roman" w:cs="Arial"/>
          <w:bCs/>
          <w:i/>
          <w:iCs/>
          <w:color w:val="0070C0"/>
          <w:szCs w:val="20"/>
          <w:lang w:eastAsia="en-GB"/>
        </w:rPr>
        <w:t>Name of signatory:</w:t>
      </w:r>
      <w:r w:rsidRPr="00037AF6">
        <w:rPr>
          <w:rFonts w:eastAsia="Times New Roman" w:cs="Arial"/>
          <w:bCs/>
          <w:i/>
          <w:iCs/>
          <w:color w:val="0070C0"/>
          <w:szCs w:val="20"/>
          <w:lang w:eastAsia="en-GB"/>
        </w:rPr>
        <w:tab/>
      </w:r>
    </w:p>
    <w:p w:rsidR="00C8426C" w:rsidRDefault="00C8426C" w:rsidP="00C8426C">
      <w:pPr>
        <w:shd w:val="clear" w:color="auto" w:fill="FFFFFF"/>
        <w:tabs>
          <w:tab w:val="left" w:leader="underscore" w:pos="7920"/>
        </w:tabs>
        <w:spacing w:line="240" w:lineRule="auto"/>
      </w:pPr>
      <w:r w:rsidRPr="00037AF6">
        <w:rPr>
          <w:rFonts w:eastAsia="Times New Roman" w:cs="Arial"/>
          <w:bCs/>
          <w:i/>
          <w:iCs/>
          <w:color w:val="0070C0"/>
          <w:szCs w:val="20"/>
          <w:lang w:eastAsia="en-GB"/>
        </w:rPr>
        <w:t xml:space="preserve">Role of Signatory (e.g. chair/director, owner) </w:t>
      </w:r>
      <w:r w:rsidRPr="00037AF6">
        <w:rPr>
          <w:rFonts w:eastAsia="Times New Roman" w:cs="Arial"/>
          <w:bCs/>
          <w:i/>
          <w:iCs/>
          <w:color w:val="0070C0"/>
          <w:szCs w:val="20"/>
          <w:lang w:eastAsia="en-GB"/>
        </w:rPr>
        <w:tab/>
      </w:r>
      <w:r w:rsidRPr="00037AF6">
        <w:rPr>
          <w:rFonts w:eastAsia="Times New Roman" w:cs="Arial"/>
          <w:color w:val="0070C0"/>
          <w:szCs w:val="20"/>
          <w:lang w:eastAsia="en-GB"/>
        </w:rPr>
        <w:t> </w:t>
      </w:r>
    </w:p>
    <w:p w:rsidR="00AD1D3D" w:rsidRPr="00C8426C" w:rsidRDefault="00AD1D3D" w:rsidP="00C8426C">
      <w:pPr>
        <w:tabs>
          <w:tab w:val="left" w:pos="1515"/>
        </w:tabs>
      </w:pPr>
    </w:p>
    <w:sectPr w:rsidR="00AD1D3D" w:rsidRPr="00C8426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AD4" w:rsidRDefault="007A3AD4" w:rsidP="002D4416">
      <w:pPr>
        <w:spacing w:after="0" w:line="240" w:lineRule="auto"/>
      </w:pPr>
      <w:r>
        <w:separator/>
      </w:r>
    </w:p>
  </w:endnote>
  <w:endnote w:type="continuationSeparator" w:id="0">
    <w:p w:rsidR="007A3AD4" w:rsidRDefault="007A3AD4" w:rsidP="002D4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6C" w:rsidRDefault="00C8426C" w:rsidP="00C8426C">
    <w:pPr>
      <w:pStyle w:val="Footer"/>
      <w:jc w:val="center"/>
    </w:pPr>
    <w:r>
      <w:t xml:space="preserve">Page </w:t>
    </w:r>
    <w:r>
      <w:fldChar w:fldCharType="begin"/>
    </w:r>
    <w:r>
      <w:instrText xml:space="preserve"> PAGE   \* MERGEFORMAT </w:instrText>
    </w:r>
    <w:r>
      <w:fldChar w:fldCharType="separate"/>
    </w:r>
    <w:r w:rsidR="00DF2955">
      <w:rPr>
        <w:noProof/>
      </w:rPr>
      <w:t>1</w:t>
    </w:r>
    <w:r>
      <w:fldChar w:fldCharType="end"/>
    </w:r>
    <w:r>
      <w:t xml:space="preserve"> of </w:t>
    </w:r>
    <w:fldSimple w:instr=" NUMPAGES   \* MERGEFORMAT ">
      <w:r w:rsidR="00DF2955">
        <w:rPr>
          <w:noProof/>
        </w:rPr>
        <w:t>2</w:t>
      </w:r>
    </w:fldSimple>
  </w:p>
  <w:p w:rsidR="00C8426C" w:rsidRDefault="000C4D8C" w:rsidP="00C8426C">
    <w:pPr>
      <w:pStyle w:val="Footer"/>
      <w:jc w:val="right"/>
    </w:pPr>
    <w:r>
      <w:t>10/7/16</w:t>
    </w:r>
  </w:p>
  <w:p w:rsidR="00C8426C" w:rsidRDefault="00C8426C" w:rsidP="00C8426C">
    <w:pPr>
      <w:pStyle w:val="Footer"/>
      <w:jc w:val="right"/>
    </w:pPr>
    <w:r>
      <w:t>V</w:t>
    </w:r>
    <w:r w:rsidR="000C4D8C">
      <w:t>1.1</w:t>
    </w:r>
  </w:p>
  <w:p w:rsidR="00C8426C" w:rsidRDefault="007A3AD4" w:rsidP="00C8426C">
    <w:pPr>
      <w:pStyle w:val="Footer"/>
      <w:jc w:val="right"/>
    </w:pPr>
    <w:fldSimple w:instr=" FILENAME   \* MERGEFORMAT ">
      <w:r w:rsidR="000A145E">
        <w:rPr>
          <w:noProof/>
        </w:rPr>
        <w:t>Uniform</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AD4" w:rsidRDefault="007A3AD4" w:rsidP="002D4416">
      <w:pPr>
        <w:spacing w:after="0" w:line="240" w:lineRule="auto"/>
      </w:pPr>
      <w:r>
        <w:separator/>
      </w:r>
    </w:p>
  </w:footnote>
  <w:footnote w:type="continuationSeparator" w:id="0">
    <w:p w:rsidR="007A3AD4" w:rsidRDefault="007A3AD4" w:rsidP="002D44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416" w:rsidRDefault="002D4416" w:rsidP="002D4416">
    <w:pPr>
      <w:pStyle w:val="Header"/>
      <w:jc w:val="center"/>
    </w:pPr>
    <w:r>
      <w:rPr>
        <w:noProof/>
        <w:lang w:eastAsia="en-GB"/>
      </w:rPr>
      <w:drawing>
        <wp:inline distT="0" distB="0" distL="0" distR="0">
          <wp:extent cx="2047875" cy="790575"/>
          <wp:effectExtent l="0" t="0" r="9525" b="9525"/>
          <wp:docPr id="1" name="Picture 1" descr="C:\Users\Fidler\AppData\Local\Microsoft\Windows\Temporary Internet Files\Content.IE5\2Y4CA9GA\impstone_logo_reg_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ler\AppData\Local\Microsoft\Windows\Temporary Internet Files\Content.IE5\2Y4CA9GA\impstone_logo_reg_n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4830" cy="7971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416"/>
    <w:rsid w:val="000A145E"/>
    <w:rsid w:val="000C4D8C"/>
    <w:rsid w:val="000C7CC0"/>
    <w:rsid w:val="001346A4"/>
    <w:rsid w:val="00135E7A"/>
    <w:rsid w:val="002D4416"/>
    <w:rsid w:val="003B6142"/>
    <w:rsid w:val="005C687A"/>
    <w:rsid w:val="005E4A31"/>
    <w:rsid w:val="007A3AD4"/>
    <w:rsid w:val="00880F9C"/>
    <w:rsid w:val="0093298D"/>
    <w:rsid w:val="00AD1D3D"/>
    <w:rsid w:val="00AF5C36"/>
    <w:rsid w:val="00C4172D"/>
    <w:rsid w:val="00C8426C"/>
    <w:rsid w:val="00CC2FB2"/>
    <w:rsid w:val="00DA6696"/>
    <w:rsid w:val="00DB034F"/>
    <w:rsid w:val="00DF2955"/>
    <w:rsid w:val="00E127B3"/>
    <w:rsid w:val="00F45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4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416"/>
  </w:style>
  <w:style w:type="paragraph" w:styleId="Footer">
    <w:name w:val="footer"/>
    <w:basedOn w:val="Normal"/>
    <w:link w:val="FooterChar"/>
    <w:uiPriority w:val="99"/>
    <w:unhideWhenUsed/>
    <w:rsid w:val="002D44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416"/>
  </w:style>
  <w:style w:type="paragraph" w:styleId="BalloonText">
    <w:name w:val="Balloon Text"/>
    <w:basedOn w:val="Normal"/>
    <w:link w:val="BalloonTextChar"/>
    <w:uiPriority w:val="99"/>
    <w:semiHidden/>
    <w:unhideWhenUsed/>
    <w:rsid w:val="002D4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4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4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416"/>
  </w:style>
  <w:style w:type="paragraph" w:styleId="Footer">
    <w:name w:val="footer"/>
    <w:basedOn w:val="Normal"/>
    <w:link w:val="FooterChar"/>
    <w:uiPriority w:val="99"/>
    <w:unhideWhenUsed/>
    <w:rsid w:val="002D44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416"/>
  </w:style>
  <w:style w:type="paragraph" w:styleId="BalloonText">
    <w:name w:val="Balloon Text"/>
    <w:basedOn w:val="Normal"/>
    <w:link w:val="BalloonTextChar"/>
    <w:uiPriority w:val="99"/>
    <w:semiHidden/>
    <w:unhideWhenUsed/>
    <w:rsid w:val="002D4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Fidler</dc:creator>
  <cp:lastModifiedBy>Family</cp:lastModifiedBy>
  <cp:revision>2</cp:revision>
  <cp:lastPrinted>2014-08-01T08:31:00Z</cp:lastPrinted>
  <dcterms:created xsi:type="dcterms:W3CDTF">2016-08-03T14:12:00Z</dcterms:created>
  <dcterms:modified xsi:type="dcterms:W3CDTF">2016-08-03T14:12:00Z</dcterms:modified>
</cp:coreProperties>
</file>